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0E" w:rsidRDefault="00985C0E" w:rsidP="00985C0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85C0E" w:rsidRDefault="00985C0E" w:rsidP="00985C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проделанной работе РМО учителей биологии Таштагольского муниципального района за 2021–2022 учебный год»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РМО учителей биологии в 2021-2022 уч. г. планировало и осуществляло свою работу в соответствии с приоритетными направлениями 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985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учителей биологии в условиях реализации перспективных направлений развития образования: «Современная школа», «Цифровая образовательная среда», «Успех каждого ребенка». 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>1. Организовать методическую площадку для представления успешных практик по формированию и оценке функциональной грамотности у обучающихся на уроках биологии и географии.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 2. Организовать деятельность по выявлению и тиражированию эффективных педагогических практик использования современных образовательных технологий, методов и приемов. 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3. Обеспечить методическую помощь педагогам в реализации ИОМ. 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>4. Организовать деятельность по подготовке учителей естественнонаучного цикла к использованию ресурсов центров «Точка роста».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было проведено четыре заседания РМО.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>Деятельность велась в трех основных направлениях: аналитическая, информационная, организационно-методическая.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содержанием аналитической деятельности является:</w:t>
      </w:r>
    </w:p>
    <w:p w:rsidR="00985C0E" w:rsidRDefault="00985C0E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Актуальные вопросы повышения эффективности</w:t>
      </w:r>
      <w:r w:rsidR="00A5740D">
        <w:rPr>
          <w:rFonts w:ascii="Times New Roman" w:hAnsi="Times New Roman" w:cs="Times New Roman"/>
          <w:sz w:val="28"/>
          <w:szCs w:val="28"/>
        </w:rPr>
        <w:t xml:space="preserve"> и качества образовательной деятельности в условиях внедрения и реализации ФГОС ООО в 2021–2022 учебном году.</w:t>
      </w:r>
    </w:p>
    <w:p w:rsidR="00A5740D" w:rsidRDefault="00A5740D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Мониторинг профессиональных затруднений и потребности педагогов и степени их готовности к работе по новым ФГОС ООО в 5–9 классах и ФГОС СОО в 10–11 классах.</w:t>
      </w:r>
    </w:p>
    <w:p w:rsidR="00A5740D" w:rsidRDefault="00A5740D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результатов сдачи ЕГЭ по биологии в 2021–2022 учебном году в Кемеровской области и в Таштагольском муниципальном районе.</w:t>
      </w:r>
    </w:p>
    <w:p w:rsidR="00A5740D" w:rsidRDefault="00A5740D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всероссийской олимпиады школьников по биологии и экологии.</w:t>
      </w:r>
    </w:p>
    <w:p w:rsidR="00A5740D" w:rsidRDefault="00A5740D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учебно-методического обеспечения учебного процесса.</w:t>
      </w:r>
    </w:p>
    <w:p w:rsidR="00A5740D" w:rsidRDefault="008A13AF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результатов сдачи ОГЭ по биологии в 2021–2022 учебном году.</w:t>
      </w:r>
    </w:p>
    <w:p w:rsidR="008A13AF" w:rsidRDefault="008A13AF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Проблемно-ориентированный анализ деятельности учителей биологии за 2021–2022 учебный год.</w:t>
      </w:r>
    </w:p>
    <w:p w:rsidR="008A13AF" w:rsidRDefault="008A13AF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AF">
        <w:rPr>
          <w:rFonts w:ascii="Times New Roman" w:hAnsi="Times New Roman" w:cs="Times New Roman"/>
          <w:sz w:val="28"/>
          <w:szCs w:val="28"/>
        </w:rPr>
        <w:t>Основным содержанием информационной деятельности явилось изучение нормативных и методических документов по актуальным вопросам образования, инновационной деятельности педагогов, введения новых образовательных стандартов. Деятельность осуществлялась через выступление педагогов с информацией о новинках методической литературы, современных учебно-дидактических комплексах, собственных методических разработках. В ходе заседаний МО была представлена информация об опыте инновационной деятельности, о приоритетных направлениях в развитии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(Шарапова В.В.). </w:t>
      </w:r>
      <w:r w:rsidRPr="008A13AF">
        <w:rPr>
          <w:rFonts w:ascii="Times New Roman" w:hAnsi="Times New Roman" w:cs="Times New Roman"/>
          <w:sz w:val="28"/>
          <w:szCs w:val="28"/>
        </w:rPr>
        <w:t>Кроме того, педагогами были представлены сообщения с курсов повышения квалификации, семинаров и вебинаров</w:t>
      </w:r>
      <w:r>
        <w:rPr>
          <w:rFonts w:ascii="Times New Roman" w:hAnsi="Times New Roman" w:cs="Times New Roman"/>
          <w:sz w:val="28"/>
          <w:szCs w:val="28"/>
        </w:rPr>
        <w:t xml:space="preserve"> ( Старикова О.Ф., Скрынникова О.Ф., Шарапова В.В., Дубинина Л.П., </w:t>
      </w:r>
      <w:r w:rsidR="00CB241D">
        <w:rPr>
          <w:rFonts w:ascii="Times New Roman" w:hAnsi="Times New Roman" w:cs="Times New Roman"/>
          <w:sz w:val="28"/>
          <w:szCs w:val="28"/>
        </w:rPr>
        <w:t xml:space="preserve">Челбогашева Л.А. </w:t>
      </w:r>
      <w:r w:rsidR="00CB241D" w:rsidRPr="00CB241D">
        <w:rPr>
          <w:rFonts w:ascii="Times New Roman" w:hAnsi="Times New Roman" w:cs="Times New Roman"/>
          <w:sz w:val="28"/>
          <w:szCs w:val="28"/>
        </w:rPr>
        <w:t>Педагоги делились опытом по использованию цифровых образовательных ресурсов в организации урочной и внеурочной деятельности, а также для повышения методических компетенций.</w:t>
      </w:r>
    </w:p>
    <w:p w:rsidR="00CB241D" w:rsidRDefault="00CB241D" w:rsidP="00985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>Основным содержанием организационно-методического направления стало представление и выявление успешных педагогических практик по формированию функциональной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 проводились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мастер-классы и круглые столы. </w:t>
      </w:r>
      <w:r w:rsidRPr="00CB241D">
        <w:rPr>
          <w:rFonts w:ascii="Times New Roman" w:hAnsi="Times New Roman" w:cs="Times New Roman"/>
          <w:sz w:val="28"/>
          <w:szCs w:val="28"/>
        </w:rPr>
        <w:t xml:space="preserve">Также большое внимание уделялось проблеме проектирования и проведения уроков, направленных на формирование грамотности, определению путей решения возникающих проблем. </w:t>
      </w:r>
      <w:r>
        <w:rPr>
          <w:rFonts w:ascii="Times New Roman" w:hAnsi="Times New Roman" w:cs="Times New Roman"/>
          <w:sz w:val="28"/>
          <w:szCs w:val="28"/>
        </w:rPr>
        <w:t>Все учителя биологии Таштагольского муниципального района</w:t>
      </w:r>
      <w:r w:rsidRPr="00CB241D">
        <w:rPr>
          <w:rFonts w:ascii="Times New Roman" w:hAnsi="Times New Roman" w:cs="Times New Roman"/>
          <w:sz w:val="28"/>
          <w:szCs w:val="28"/>
        </w:rPr>
        <w:t xml:space="preserve"> активно участвовали в данном направлении деятельности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241D">
        <w:rPr>
          <w:rFonts w:ascii="Times New Roman" w:hAnsi="Times New Roman" w:cs="Times New Roman"/>
          <w:sz w:val="28"/>
          <w:szCs w:val="28"/>
        </w:rPr>
        <w:t>МО.</w:t>
      </w:r>
    </w:p>
    <w:p w:rsidR="00CB241D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>В текущем учебном году все педагоги</w:t>
      </w:r>
      <w:r>
        <w:rPr>
          <w:rFonts w:ascii="Times New Roman" w:hAnsi="Times New Roman" w:cs="Times New Roman"/>
          <w:sz w:val="28"/>
          <w:szCs w:val="28"/>
        </w:rPr>
        <w:t xml:space="preserve"> РМО</w:t>
      </w:r>
      <w:r w:rsidRPr="00CB241D">
        <w:rPr>
          <w:rFonts w:ascii="Times New Roman" w:hAnsi="Times New Roman" w:cs="Times New Roman"/>
          <w:sz w:val="28"/>
          <w:szCs w:val="28"/>
        </w:rPr>
        <w:t xml:space="preserve"> работали над составлением индивидуальных образовательных маршрутов, реализация которых позволила устранить профессиональные дефициты педагогов. Итоги реализации представлялись на заседаниях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241D">
        <w:rPr>
          <w:rFonts w:ascii="Times New Roman" w:hAnsi="Times New Roman" w:cs="Times New Roman"/>
          <w:sz w:val="28"/>
          <w:szCs w:val="28"/>
        </w:rPr>
        <w:t>МО.</w:t>
      </w:r>
    </w:p>
    <w:p w:rsidR="00CB241D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биологии школ №»1,2,6,8,9,10 делились опытом организации урочной и внеурочной деятельности с использованием ресурсного центра «Точка роста».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Таким образом, исходя из поставленных целей и задач в 2021-2022 уч. г. к положительным результатам работы РМО можно отнести: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1. Организация методической площадки для представления образовательных практик по формированию и оценке функциональной грамотности у обучающихся на уроках биологии.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2. Выявление эффективных педагогических практик использования современных образовательных технологий, методов и приемов.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3. Обеспечение методической помощи при реализации ИОМ педагогов.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4. Подготовка учителей естественнонаучного цикла к использованию ресурсов центров «Точка роста».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Основными проблемами в работе РМО в текущем учебном году являлись: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1. Дистанционный формат проведения заседаний.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2. Инертность части учителей в плане выступлений на заседаниях РМО.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3. Не качественная подготовка к представлению образовательных практик.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lastRenderedPageBreak/>
        <w:t xml:space="preserve">Считаю, работу РМО учителей биологии в следующем учебном году выстроить в соответствии следующих цели и задач: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учителей биологии и географии в условиях реализации перспективных </w:t>
      </w:r>
      <w:r w:rsidR="002E6B7F">
        <w:rPr>
          <w:rFonts w:ascii="Times New Roman" w:hAnsi="Times New Roman" w:cs="Times New Roman"/>
          <w:sz w:val="28"/>
          <w:szCs w:val="28"/>
        </w:rPr>
        <w:t>направлений развития образования</w:t>
      </w:r>
      <w:bookmarkStart w:id="0" w:name="_GoBack"/>
      <w:bookmarkEnd w:id="0"/>
      <w:r w:rsidRPr="00CB2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1.Организовать методическую площадку для представления успешных образовательных практик по формированию функциональной грамотности. </w:t>
      </w:r>
    </w:p>
    <w:p w:rsidR="00CC77E2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 xml:space="preserve">2.Обеспечить методическую помощь педагогам в условиях перехода на новые образовательные стандарты. </w:t>
      </w:r>
    </w:p>
    <w:p w:rsidR="00CB241D" w:rsidRDefault="00CB241D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1D">
        <w:rPr>
          <w:rFonts w:ascii="Times New Roman" w:hAnsi="Times New Roman" w:cs="Times New Roman"/>
          <w:sz w:val="28"/>
          <w:szCs w:val="28"/>
        </w:rPr>
        <w:t>3.Организовать деятельность по обмену опыта использования ресурсов центров «Точка роста»</w:t>
      </w:r>
    </w:p>
    <w:p w:rsidR="00CC77E2" w:rsidRDefault="00CC77E2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7E2" w:rsidRDefault="00CC77E2" w:rsidP="00CB2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23.06.2022 г.  Руководитель РМО Шарапова В.В. ____________________</w:t>
      </w:r>
    </w:p>
    <w:sectPr w:rsidR="00CC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9"/>
    <w:rsid w:val="0029650E"/>
    <w:rsid w:val="002E6B7F"/>
    <w:rsid w:val="00615E3A"/>
    <w:rsid w:val="008A13AF"/>
    <w:rsid w:val="00985C0E"/>
    <w:rsid w:val="00A5740D"/>
    <w:rsid w:val="00CB241D"/>
    <w:rsid w:val="00CC77E2"/>
    <w:rsid w:val="00D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Метод2</cp:lastModifiedBy>
  <cp:revision>5</cp:revision>
  <dcterms:created xsi:type="dcterms:W3CDTF">2022-06-23T02:14:00Z</dcterms:created>
  <dcterms:modified xsi:type="dcterms:W3CDTF">2022-06-28T08:53:00Z</dcterms:modified>
</cp:coreProperties>
</file>